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A472" w14:textId="732E56D3" w:rsidR="0079283E" w:rsidRPr="0079283E" w:rsidRDefault="0079283E" w:rsidP="0079283E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Open Sans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83E">
        <w:rPr>
          <w:rFonts w:ascii="Open Sans" w:eastAsia="Times New Roman" w:hAnsi="Open Sans" w:cs="Open Sans"/>
          <w:color w:val="4472C4" w:themeColor="accent1"/>
          <w:sz w:val="27"/>
          <w:szCs w:val="27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Morehead State University Veterinary Technology Program</w:t>
      </w:r>
    </w:p>
    <w:p w14:paraId="030B83AA" w14:textId="26ACAF2A" w:rsidR="0079283E" w:rsidRPr="0079283E" w:rsidRDefault="0079283E" w:rsidP="0079283E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455A64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4688"/>
      </w:tblGrid>
      <w:tr w:rsidR="0079283E" w:rsidRPr="0079283E" w14:paraId="2534F3E0" w14:textId="77777777" w:rsidTr="0079283E">
        <w:trPr>
          <w:trHeight w:val="360"/>
        </w:trPr>
        <w:tc>
          <w:tcPr>
            <w:tcW w:w="8573" w:type="dxa"/>
            <w:tcBorders>
              <w:top w:val="single" w:sz="6" w:space="0" w:color="DEE4E7"/>
              <w:left w:val="single" w:sz="6" w:space="0" w:color="DEE4E7"/>
              <w:bottom w:val="single" w:sz="6" w:space="0" w:color="DEE4E7"/>
              <w:right w:val="single" w:sz="6" w:space="0" w:color="DEE4E7"/>
            </w:tcBorders>
            <w:shd w:val="clear" w:color="auto" w:fill="F6F7F8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BC6BF83" w14:textId="77777777" w:rsidR="0079283E" w:rsidRPr="0079283E" w:rsidRDefault="0079283E" w:rsidP="007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83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The three-year pass percentage on VTNE is calculated as follows: X/Y * 100</w:t>
            </w:r>
          </w:p>
        </w:tc>
        <w:tc>
          <w:tcPr>
            <w:tcW w:w="8573" w:type="dxa"/>
            <w:tcBorders>
              <w:top w:val="single" w:sz="6" w:space="0" w:color="DEE4E7"/>
              <w:left w:val="single" w:sz="6" w:space="0" w:color="DEE4E7"/>
              <w:bottom w:val="single" w:sz="6" w:space="0" w:color="DEE4E7"/>
              <w:right w:val="single" w:sz="6" w:space="0" w:color="DEE4E7"/>
            </w:tcBorders>
            <w:shd w:val="clear" w:color="auto" w:fill="F6F7F8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2ADEB9E" w14:textId="5C7EBD11" w:rsidR="0079283E" w:rsidRPr="0079283E" w:rsidRDefault="0079283E" w:rsidP="007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83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July 1, 20</w:t>
            </w:r>
            <w:r w:rsidR="007F6B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="001F1C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Pr="0079283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- June 30, 202</w:t>
            </w:r>
            <w:r w:rsidR="001F1C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</w:tr>
      <w:tr w:rsidR="0079283E" w:rsidRPr="0079283E" w14:paraId="5C9D67C5" w14:textId="77777777" w:rsidTr="0079283E">
        <w:trPr>
          <w:trHeight w:val="360"/>
        </w:trPr>
        <w:tc>
          <w:tcPr>
            <w:tcW w:w="0" w:type="auto"/>
            <w:tcBorders>
              <w:top w:val="single" w:sz="6" w:space="0" w:color="DEE4E7"/>
              <w:left w:val="single" w:sz="6" w:space="0" w:color="DEE4E7"/>
              <w:bottom w:val="single" w:sz="6" w:space="0" w:color="DEE4E7"/>
              <w:right w:val="single" w:sz="6" w:space="0" w:color="DEE4E7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B7CAC4B" w14:textId="77777777" w:rsidR="0079283E" w:rsidRPr="0079283E" w:rsidRDefault="0079283E" w:rsidP="007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83E">
              <w:rPr>
                <w:rFonts w:ascii="Times New Roman" w:eastAsia="Times New Roman" w:hAnsi="Times New Roman" w:cs="Times New Roman"/>
                <w:sz w:val="21"/>
                <w:szCs w:val="21"/>
              </w:rPr>
              <w:t>Total number of graduates taking exam for the first time (total for three years for the timeframe indicated)</w:t>
            </w:r>
          </w:p>
        </w:tc>
        <w:tc>
          <w:tcPr>
            <w:tcW w:w="0" w:type="auto"/>
            <w:tcBorders>
              <w:top w:val="single" w:sz="6" w:space="0" w:color="DEE4E7"/>
              <w:left w:val="single" w:sz="6" w:space="0" w:color="DEE4E7"/>
              <w:bottom w:val="single" w:sz="6" w:space="0" w:color="DEE4E7"/>
              <w:right w:val="single" w:sz="6" w:space="0" w:color="DEE4E7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8EAA3DE" w14:textId="039D23A8" w:rsidR="0079283E" w:rsidRPr="0079283E" w:rsidRDefault="00011EDB" w:rsidP="007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r>
            <w:r w:rsidR="00011ED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pict w14:anchorId="7A82D6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in;height:18pt;mso-width-percent:0;mso-height-percent:0;mso-width-percent:0;mso-height-percent:0">
                  <v:imagedata r:id="rId7" o:title=""/>
                </v:shape>
              </w:pict>
            </w:r>
          </w:p>
        </w:tc>
      </w:tr>
      <w:tr w:rsidR="0079283E" w:rsidRPr="0079283E" w14:paraId="75136A68" w14:textId="77777777" w:rsidTr="0079283E">
        <w:trPr>
          <w:trHeight w:val="360"/>
        </w:trPr>
        <w:tc>
          <w:tcPr>
            <w:tcW w:w="0" w:type="auto"/>
            <w:tcBorders>
              <w:top w:val="single" w:sz="6" w:space="0" w:color="DEE4E7"/>
              <w:left w:val="single" w:sz="6" w:space="0" w:color="DEE4E7"/>
              <w:bottom w:val="single" w:sz="6" w:space="0" w:color="DEE4E7"/>
              <w:right w:val="single" w:sz="6" w:space="0" w:color="DEE4E7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DA2CE9B" w14:textId="77777777" w:rsidR="0079283E" w:rsidRPr="0079283E" w:rsidRDefault="0079283E" w:rsidP="007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83E">
              <w:rPr>
                <w:rFonts w:ascii="Times New Roman" w:eastAsia="Times New Roman" w:hAnsi="Times New Roman" w:cs="Times New Roman"/>
                <w:sz w:val="21"/>
                <w:szCs w:val="21"/>
              </w:rPr>
              <w:t>Three Year VTNE Pass Percentage %</w:t>
            </w:r>
          </w:p>
        </w:tc>
        <w:tc>
          <w:tcPr>
            <w:tcW w:w="0" w:type="auto"/>
            <w:tcBorders>
              <w:top w:val="single" w:sz="6" w:space="0" w:color="DEE4E7"/>
              <w:left w:val="single" w:sz="6" w:space="0" w:color="DEE4E7"/>
              <w:bottom w:val="single" w:sz="6" w:space="0" w:color="DEE4E7"/>
              <w:right w:val="single" w:sz="6" w:space="0" w:color="DEE4E7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DCC237" w14:textId="4532790C" w:rsidR="0079283E" w:rsidRPr="0079283E" w:rsidRDefault="00011EDB" w:rsidP="007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r>
            <w:r w:rsidR="00011ED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pict w14:anchorId="086E1AEC">
                <v:shape id="_x0000_i1026" type="#_x0000_t75" alt="" style="width:1in;height:18pt;mso-width-percent:0;mso-height-percent:0;mso-width-percent:0;mso-height-percent:0">
                  <v:imagedata r:id="rId8" o:title=""/>
                </v:shape>
              </w:pict>
            </w:r>
          </w:p>
        </w:tc>
      </w:tr>
    </w:tbl>
    <w:p w14:paraId="6454B4D3" w14:textId="77777777" w:rsidR="000D6606" w:rsidRDefault="000D6606"/>
    <w:sectPr w:rsidR="000D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3E"/>
    <w:rsid w:val="00011EDB"/>
    <w:rsid w:val="000D6606"/>
    <w:rsid w:val="00142A56"/>
    <w:rsid w:val="00155B79"/>
    <w:rsid w:val="001F1C4B"/>
    <w:rsid w:val="0060621D"/>
    <w:rsid w:val="0079283E"/>
    <w:rsid w:val="007F6BBE"/>
    <w:rsid w:val="00840DB2"/>
    <w:rsid w:val="009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6E4018"/>
  <w15:chartTrackingRefBased/>
  <w15:docId w15:val="{15CDAC2D-168D-4C0C-B425-13537D3C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03079-03e9-4cca-97d4-735372dac18c">
      <Terms xmlns="http://schemas.microsoft.com/office/infopath/2007/PartnerControls"/>
    </lcf76f155ced4ddcb4097134ff3c332f>
    <RequestedBy xmlns="9a303079-03e9-4cca-97d4-735372dac18c" xsi:nil="true"/>
    <TaxCatchAll xmlns="2dfcfd73-513c-4959-bd30-f461b8a85145" xsi:nil="true"/>
    <Phone xmlns="9a303079-03e9-4cca-97d4-735372dac18c" xsi:nil="true"/>
    <_x0023_ofCopies xmlns="9a303079-03e9-4cca-97d4-735372dac18c" xsi:nil="true"/>
    <JobDescription xmlns="9a303079-03e9-4cca-97d4-735372dac18c" xsi:nil="true"/>
    <Account_x0023_ xmlns="9a303079-03e9-4cca-97d4-735372dac18c" xsi:nil="true"/>
    <Deliverto xmlns="9a303079-03e9-4cca-97d4-735372dac18c" xsi:nil="true"/>
    <_Flow_SignoffStatus xmlns="9a303079-03e9-4cca-97d4-735372dac18c" xsi:nil="true"/>
    <Department xmlns="9a303079-03e9-4cca-97d4-735372dac18c" xsi:nil="true"/>
    <Date_x002f_TimeRequired xmlns="9a303079-03e9-4cca-97d4-735372dac18c" xsi:nil="true"/>
    <_x0023_ofPages xmlns="9a303079-03e9-4cca-97d4-735372dac1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83B21ABE6649841AE6051BAF5E69" ma:contentTypeVersion="32" ma:contentTypeDescription="Create a new document." ma:contentTypeScope="" ma:versionID="fa3a7401f71af4340ae7d7b24113a220">
  <xsd:schema xmlns:xsd="http://www.w3.org/2001/XMLSchema" xmlns:xs="http://www.w3.org/2001/XMLSchema" xmlns:p="http://schemas.microsoft.com/office/2006/metadata/properties" xmlns:ns2="9a303079-03e9-4cca-97d4-735372dac18c" xmlns:ns3="2dfcfd73-513c-4959-bd30-f461b8a85145" targetNamespace="http://schemas.microsoft.com/office/2006/metadata/properties" ma:root="true" ma:fieldsID="5e50282abdc5a58d9628344c629b29ff" ns2:_="" ns3:_="">
    <xsd:import namespace="9a303079-03e9-4cca-97d4-735372dac18c"/>
    <xsd:import namespace="2dfcfd73-513c-4959-bd30-f461b8a85145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questedBy" minOccurs="0"/>
                <xsd:element ref="ns2:Department" minOccurs="0"/>
                <xsd:element ref="ns2:Phone" minOccurs="0"/>
                <xsd:element ref="ns2:Date_x002f_TimeRequired" minOccurs="0"/>
                <xsd:element ref="ns2:Deliverto" minOccurs="0"/>
                <xsd:element ref="ns2:JobDescription" minOccurs="0"/>
                <xsd:element ref="ns2:_x0023_ofPages" minOccurs="0"/>
                <xsd:element ref="ns2:_x0023_ofCopies" minOccurs="0"/>
                <xsd:element ref="ns2:Account_x0023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3079-03e9-4cca-97d4-735372dac1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1af73-76e1-4d3e-8ba0-1dffe3119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questedBy" ma:index="24" nillable="true" ma:displayName="RequestedBy" ma:format="Dropdown" ma:hidden="true" ma:internalName="RequestedBy" ma:readOnly="false">
      <xsd:simpleType>
        <xsd:restriction base="dms:Text">
          <xsd:maxLength value="255"/>
        </xsd:restriction>
      </xsd:simpleType>
    </xsd:element>
    <xsd:element name="Department" ma:index="25" nillable="true" ma:displayName="Department" ma:format="Dropdown" ma:hidden="true" ma:internalName="Department" ma:readOnly="false">
      <xsd:simpleType>
        <xsd:restriction base="dms:Text">
          <xsd:maxLength value="255"/>
        </xsd:restriction>
      </xsd:simpleType>
    </xsd:element>
    <xsd:element name="Phone" ma:index="26" nillable="true" ma:displayName="Phone" ma:format="Dropdown" ma:hidden="true" ma:internalName="Phone" ma:readOnly="false">
      <xsd:simpleType>
        <xsd:restriction base="dms:Text">
          <xsd:maxLength value="255"/>
        </xsd:restriction>
      </xsd:simpleType>
    </xsd:element>
    <xsd:element name="Date_x002f_TimeRequired" ma:index="27" nillable="true" ma:displayName="Date/Time Required" ma:format="DateTime" ma:hidden="true" ma:internalName="Date_x002f_TimeRequired" ma:readOnly="false">
      <xsd:simpleType>
        <xsd:restriction base="dms:DateTime"/>
      </xsd:simpleType>
    </xsd:element>
    <xsd:element name="Deliverto" ma:index="28" nillable="true" ma:displayName="Deliver to" ma:format="Dropdown" ma:hidden="true" ma:internalName="Deliverto" ma:readOnly="false">
      <xsd:simpleType>
        <xsd:restriction base="dms:Text">
          <xsd:maxLength value="255"/>
        </xsd:restriction>
      </xsd:simpleType>
    </xsd:element>
    <xsd:element name="JobDescription" ma:index="29" nillable="true" ma:displayName="Job Description" ma:format="Dropdown" ma:hidden="true" ma:internalName="JobDescription" ma:readOnly="false">
      <xsd:simpleType>
        <xsd:restriction base="dms:Text">
          <xsd:maxLength value="255"/>
        </xsd:restriction>
      </xsd:simpleType>
    </xsd:element>
    <xsd:element name="_x0023_ofPages" ma:index="30" nillable="true" ma:displayName="# of Pages" ma:format="Dropdown" ma:hidden="true" ma:internalName="_x0023_ofPages" ma:readOnly="false" ma:percentage="FALSE">
      <xsd:simpleType>
        <xsd:restriction base="dms:Number"/>
      </xsd:simpleType>
    </xsd:element>
    <xsd:element name="_x0023_ofCopies" ma:index="31" nillable="true" ma:displayName="# of Copies" ma:format="Dropdown" ma:hidden="true" ma:internalName="_x0023_ofCopies" ma:readOnly="false" ma:percentage="FALSE">
      <xsd:simpleType>
        <xsd:restriction base="dms:Number"/>
      </xsd:simpleType>
    </xsd:element>
    <xsd:element name="Account_x0023_" ma:index="32" nillable="true" ma:displayName="Account #" ma:format="Dropdown" ma:hidden="true" ma:internalName="Account_x0023_" ma:readOnly="false">
      <xsd:simpleType>
        <xsd:restriction base="dms:Text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fd73-513c-4959-bd30-f461b8a85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088f7cf-3099-489e-a01f-d9e2393f6901}" ma:internalName="TaxCatchAll" ma:readOnly="false" ma:showField="CatchAllData" ma:web="2dfcfd73-513c-4959-bd30-f461b8a85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03DFD-18AA-464F-8589-5816845E0B38}">
  <ds:schemaRefs>
    <ds:schemaRef ds:uri="http://schemas.microsoft.com/office/2006/metadata/properties"/>
    <ds:schemaRef ds:uri="http://schemas.microsoft.com/office/infopath/2007/PartnerControls"/>
    <ds:schemaRef ds:uri="9a303079-03e9-4cca-97d4-735372dac18c"/>
    <ds:schemaRef ds:uri="2dfcfd73-513c-4959-bd30-f461b8a85145"/>
  </ds:schemaRefs>
</ds:datastoreItem>
</file>

<file path=customXml/itemProps2.xml><?xml version="1.0" encoding="utf-8"?>
<ds:datastoreItem xmlns:ds="http://schemas.openxmlformats.org/officeDocument/2006/customXml" ds:itemID="{37A04BCB-37B7-4709-B01A-D040495ED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03079-03e9-4cca-97d4-735372dac18c"/>
    <ds:schemaRef ds:uri="2dfcfd73-513c-4959-bd30-f461b8a85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87D6B-69B7-409A-94AF-70AFEBDE2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J. Staton</dc:creator>
  <cp:keywords/>
  <dc:description/>
  <cp:lastModifiedBy>Chas Jenkins</cp:lastModifiedBy>
  <cp:revision>2</cp:revision>
  <dcterms:created xsi:type="dcterms:W3CDTF">2025-02-12T13:30:00Z</dcterms:created>
  <dcterms:modified xsi:type="dcterms:W3CDTF">2025-02-12T13:30:00Z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ddfa3-f04e-4aa0-a6ac-18ea78752d25_Enabled">
    <vt:lpwstr>true</vt:lpwstr>
  </property>
  <property fmtid="{D5CDD505-2E9C-101B-9397-08002B2CF9AE}" pid="3" name="MSIP_Label_a42ddfa3-f04e-4aa0-a6ac-18ea78752d25_SetDate">
    <vt:lpwstr>2023-02-23T18:48:43Z</vt:lpwstr>
  </property>
  <property fmtid="{D5CDD505-2E9C-101B-9397-08002B2CF9AE}" pid="4" name="MSIP_Label_a42ddfa3-f04e-4aa0-a6ac-18ea78752d25_Method">
    <vt:lpwstr>Standard</vt:lpwstr>
  </property>
  <property fmtid="{D5CDD505-2E9C-101B-9397-08002B2CF9AE}" pid="5" name="MSIP_Label_a42ddfa3-f04e-4aa0-a6ac-18ea78752d25_Name">
    <vt:lpwstr>defa4170-0d19-0005-0004-bc88714345d2</vt:lpwstr>
  </property>
  <property fmtid="{D5CDD505-2E9C-101B-9397-08002B2CF9AE}" pid="6" name="MSIP_Label_a42ddfa3-f04e-4aa0-a6ac-18ea78752d25_SiteId">
    <vt:lpwstr>6135a844-853b-4b8c-9020-ae7f7ccf6c22</vt:lpwstr>
  </property>
  <property fmtid="{D5CDD505-2E9C-101B-9397-08002B2CF9AE}" pid="7" name="MSIP_Label_a42ddfa3-f04e-4aa0-a6ac-18ea78752d25_ActionId">
    <vt:lpwstr>eac9fbb1-ed2a-49ef-805a-faf0ec4281bb</vt:lpwstr>
  </property>
  <property fmtid="{D5CDD505-2E9C-101B-9397-08002B2CF9AE}" pid="8" name="MSIP_Label_a42ddfa3-f04e-4aa0-a6ac-18ea78752d25_ContentBits">
    <vt:lpwstr>0</vt:lpwstr>
  </property>
  <property fmtid="{D5CDD505-2E9C-101B-9397-08002B2CF9AE}" pid="9" name="ContentTypeId">
    <vt:lpwstr>0x010100250383B21ABE6649841AE6051BAF5E69</vt:lpwstr>
  </property>
</Properties>
</file>